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4FD9" w:rsidRPr="00C44FD9" w:rsidRDefault="00C44FD9" w:rsidP="00C44FD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proofErr w:type="spellStart"/>
      <w:r w:rsidRPr="00C44FD9">
        <w:rPr>
          <w:rFonts w:ascii="Arial" w:eastAsia="Times New Roman" w:hAnsi="Arial" w:cs="Arial"/>
          <w:b/>
          <w:bCs/>
          <w:color w:val="3D3D3D"/>
          <w:sz w:val="24"/>
          <w:szCs w:val="24"/>
          <w:lang w:eastAsia="en-CA"/>
        </w:rPr>
        <w:t>Momenti</w:t>
      </w:r>
      <w:proofErr w:type="spellEnd"/>
      <w:r w:rsidRPr="00C44FD9">
        <w:rPr>
          <w:rFonts w:ascii="Arial" w:eastAsia="Times New Roman" w:hAnsi="Arial" w:cs="Arial"/>
          <w:b/>
          <w:bCs/>
          <w:color w:val="3D3D3D"/>
          <w:sz w:val="24"/>
          <w:szCs w:val="24"/>
          <w:lang w:eastAsia="en-CA"/>
        </w:rPr>
        <w:t> </w:t>
      </w:r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Extra Dry sparkling wine is the everyday choice for sipping, as a base for cocktails, and an accompaniment to canapés and charcuterie. Always fresh and vibrant, the versatility of this sparkler has made it a mainstay for bartenders and home-enthusiasts, alike. </w:t>
      </w:r>
    </w:p>
    <w:p w:rsidR="00C44FD9" w:rsidRPr="00C44FD9" w:rsidRDefault="00C44FD9" w:rsidP="00C44FD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C44FD9">
        <w:rPr>
          <w:rFonts w:ascii="Arial" w:eastAsia="Times New Roman" w:hAnsi="Arial" w:cs="Arial"/>
          <w:b/>
          <w:bCs/>
          <w:color w:val="3D3D3D"/>
          <w:sz w:val="24"/>
          <w:szCs w:val="24"/>
          <w:u w:val="single"/>
          <w:lang w:eastAsia="en-CA"/>
        </w:rPr>
        <w:t>Tasting Notes</w:t>
      </w:r>
    </w:p>
    <w:p w:rsidR="00C44FD9" w:rsidRPr="00C44FD9" w:rsidRDefault="00C44FD9" w:rsidP="00C44FD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 xml:space="preserve">Pale straw yellow in colour, </w:t>
      </w:r>
      <w:proofErr w:type="spellStart"/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Momenti</w:t>
      </w:r>
      <w:proofErr w:type="spellEnd"/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 xml:space="preserve"> is fresh, aromatic and elegant. Both fruity and floral – apple, pear and tropical fruits – acacia and wild flowers. This convivial wine is a light, well-balanced sparkler with a harmonious aftertaste.</w:t>
      </w:r>
    </w:p>
    <w:p w:rsidR="00A772BF" w:rsidRDefault="00A772BF"/>
    <w:p w:rsidR="00C44FD9" w:rsidRPr="00C44FD9" w:rsidRDefault="00C44FD9" w:rsidP="00C44FD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C44FD9">
        <w:rPr>
          <w:rFonts w:ascii="Arial" w:eastAsia="Times New Roman" w:hAnsi="Arial" w:cs="Arial"/>
          <w:b/>
          <w:bCs/>
          <w:color w:val="3D3D3D"/>
          <w:sz w:val="24"/>
          <w:szCs w:val="24"/>
          <w:u w:val="single"/>
          <w:lang w:eastAsia="en-CA"/>
        </w:rPr>
        <w:t>Wine Specs</w:t>
      </w:r>
    </w:p>
    <w:p w:rsidR="00C44FD9" w:rsidRPr="00C44FD9" w:rsidRDefault="00C44FD9" w:rsidP="00C44FD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Vintage: NV</w:t>
      </w:r>
    </w:p>
    <w:p w:rsidR="00C44FD9" w:rsidRPr="00C44FD9" w:rsidRDefault="00C44FD9" w:rsidP="00C44FD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 xml:space="preserve">Varietal: Vidal - Pinot </w:t>
      </w:r>
      <w:proofErr w:type="spellStart"/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Meunier</w:t>
      </w:r>
      <w:proofErr w:type="spellEnd"/>
    </w:p>
    <w:p w:rsidR="00C44FD9" w:rsidRPr="00C44FD9" w:rsidRDefault="00C44FD9" w:rsidP="00C44FD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Appellation: Ontario</w:t>
      </w:r>
    </w:p>
    <w:p w:rsidR="00C44FD9" w:rsidRPr="00C44FD9" w:rsidRDefault="00C44FD9" w:rsidP="00C44FD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Classification: Extra-Dry</w:t>
      </w:r>
    </w:p>
    <w:p w:rsidR="00C44FD9" w:rsidRPr="00C44FD9" w:rsidRDefault="00C44FD9" w:rsidP="00C44FD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Sugar: 19 g/L</w:t>
      </w:r>
    </w:p>
    <w:p w:rsidR="00C44FD9" w:rsidRPr="00C44FD9" w:rsidRDefault="00C44FD9" w:rsidP="00C44FD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C44FD9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Alcohol: 11%</w:t>
      </w:r>
    </w:p>
    <w:p w:rsidR="00C44FD9" w:rsidRDefault="00C44FD9">
      <w:bookmarkStart w:id="0" w:name="_GoBack"/>
      <w:bookmarkEnd w:id="0"/>
    </w:p>
    <w:sectPr w:rsidR="00C44FD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FD9"/>
    <w:rsid w:val="00A772BF"/>
    <w:rsid w:val="00C44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C46C2D"/>
  <w15:chartTrackingRefBased/>
  <w15:docId w15:val="{E276654B-D85D-427C-A072-6DAC4D766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44F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Strong">
    <w:name w:val="Strong"/>
    <w:basedOn w:val="DefaultParagraphFont"/>
    <w:uiPriority w:val="22"/>
    <w:qFormat/>
    <w:rsid w:val="00C44F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816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44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6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3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6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878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529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568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76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8572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7723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426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8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17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28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6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</dc:creator>
  <cp:keywords/>
  <dc:description/>
  <cp:lastModifiedBy>Catherine</cp:lastModifiedBy>
  <cp:revision>1</cp:revision>
  <dcterms:created xsi:type="dcterms:W3CDTF">2025-04-21T17:07:00Z</dcterms:created>
  <dcterms:modified xsi:type="dcterms:W3CDTF">2025-04-21T17:08:00Z</dcterms:modified>
</cp:coreProperties>
</file>